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43E6" w14:textId="21CB2666" w:rsidR="005E18C0" w:rsidRPr="00AC36DC" w:rsidRDefault="005E18C0" w:rsidP="00547812">
      <w:pPr>
        <w:spacing w:after="360" w:line="276" w:lineRule="auto"/>
        <w:jc w:val="center"/>
        <w:rPr>
          <w:b/>
          <w:bCs/>
          <w:sz w:val="32"/>
          <w:szCs w:val="32"/>
        </w:rPr>
      </w:pPr>
      <w:r w:rsidRPr="00AC36DC">
        <w:rPr>
          <w:b/>
          <w:bCs/>
          <w:sz w:val="32"/>
          <w:szCs w:val="32"/>
        </w:rPr>
        <w:t>Verbatim entre Marie et son éducatrice</w:t>
      </w:r>
    </w:p>
    <w:p w14:paraId="1A9F7F8A" w14:textId="3891AB62" w:rsidR="005E18C0" w:rsidRDefault="005E18C0" w:rsidP="00547812">
      <w:pPr>
        <w:spacing w:after="360" w:line="276" w:lineRule="auto"/>
      </w:pPr>
      <w:r w:rsidRPr="00703E75">
        <w:rPr>
          <w:b/>
          <w:bCs/>
        </w:rPr>
        <w:t>Éducatrice :</w:t>
      </w:r>
      <w:r w:rsidRPr="00703E75">
        <w:t xml:space="preserve"> Bonjour Marie, comment vas-tu aujourd'hui? As-tu passé une belle fin de semaine?</w:t>
      </w:r>
    </w:p>
    <w:p w14:paraId="73EC88BA" w14:textId="073A5996" w:rsidR="005E18C0" w:rsidRDefault="005E18C0" w:rsidP="00547812">
      <w:pPr>
        <w:spacing w:after="360" w:line="276" w:lineRule="auto"/>
      </w:pPr>
      <w:r w:rsidRPr="00703E75">
        <w:rPr>
          <w:b/>
          <w:bCs/>
        </w:rPr>
        <w:t>Marie :</w:t>
      </w:r>
      <w:r w:rsidRPr="00703E75">
        <w:t xml:space="preserve"> Allô! Je me sens un peu stressée avec tout ce qui s’en vient, et j'ai eu du mal à finir mes travaux cette fin de semaine. J'ai passé beaucoup de temps à essayer de comprendre les exercices de mathématiques. C'était vraiment frustrant de ne pas être en mesure d’appliquer ce que j’ai compris pendant le cours. Je comprends quand le prof explique le contenu et qu’on fait les exercices en classe, mais quand j’arrive chez moi, je n'arrive plus à me souvenir de ce qu'on a fait. C'est comme si tout disparaissait de ma tête… comme un gros vide. Et puis, je me dis que tout le monde va penser que je suis incapable. Je déteste ce sentiment… ça me donne l'impression que je ne suis bonne à rien.</w:t>
      </w:r>
    </w:p>
    <w:p w14:paraId="25F4976C" w14:textId="00F0350B" w:rsidR="005E18C0" w:rsidRDefault="005E18C0" w:rsidP="00547812">
      <w:pPr>
        <w:spacing w:after="360" w:line="276" w:lineRule="auto"/>
      </w:pPr>
      <w:r w:rsidRPr="00703E75">
        <w:rPr>
          <w:b/>
          <w:bCs/>
        </w:rPr>
        <w:t>Éducatrice :</w:t>
      </w:r>
      <w:r w:rsidRPr="00703E75">
        <w:t xml:space="preserve"> Oh, je suis désolée d'entendre ça. Parlons-en. Qu'est-ce qui t'a posé le plus de difficultés? Était-ce la quantité de travail ou la complexité des sujets?</w:t>
      </w:r>
    </w:p>
    <w:p w14:paraId="3361CDAC" w14:textId="70E7D54F" w:rsidR="005E18C0" w:rsidRDefault="005E18C0" w:rsidP="00547812">
      <w:pPr>
        <w:spacing w:after="360" w:line="276" w:lineRule="auto"/>
      </w:pPr>
      <w:r w:rsidRPr="00703E75">
        <w:rPr>
          <w:b/>
          <w:bCs/>
        </w:rPr>
        <w:t>Marie :</w:t>
      </w:r>
      <w:r w:rsidRPr="00703E75">
        <w:t xml:space="preserve"> J'avais plusieurs travaux à remettre, et je n'ai pas réussi à bien organiser mon temps. Je n'arrive jamais à tout faire dans le temps alloué, alors je finis par tout faire à la dernière minute, et certains travaux sont incomplets. Mais les exercices de mathématiques, c'était le pire. Il y a trop de règles et de concepts qui se mélangent dans ma tête. Je me sens tellement perdue! Et, parfois, j'ai l'impression que tout est contre moi. Si une chose ne va pas comme je veux, tout se casse, et je me mets à penser que tout va échouer. Je suis à un cheveu de tout abandonner</w:t>
      </w:r>
      <w:r>
        <w:t>, encore!</w:t>
      </w:r>
    </w:p>
    <w:p w14:paraId="4A1C053E" w14:textId="2F03C89B" w:rsidR="005E18C0" w:rsidRDefault="005E18C0" w:rsidP="00547812">
      <w:pPr>
        <w:spacing w:after="360" w:line="276" w:lineRule="auto"/>
      </w:pPr>
      <w:r w:rsidRPr="00703E75">
        <w:rPr>
          <w:b/>
          <w:bCs/>
        </w:rPr>
        <w:t>Éducatrice :</w:t>
      </w:r>
      <w:r w:rsidRPr="00703E75">
        <w:t xml:space="preserve"> C'est une situation difficile. Nous pouvons travailler sur des stratégies pour mieux gérer ton temps. As-tu essayé d'utiliser un calendrier ou des listes de tâches</w:t>
      </w:r>
      <w:r w:rsidR="00062CB1">
        <w:t>?</w:t>
      </w:r>
      <w:r w:rsidRPr="00703E75">
        <w:t xml:space="preserve"> Parfois, cela peut vraiment aider à visualiser ce qui doit être fait.</w:t>
      </w:r>
    </w:p>
    <w:p w14:paraId="3001F97C" w14:textId="24D540BF" w:rsidR="005E18C0" w:rsidRDefault="005E18C0" w:rsidP="00547812">
      <w:pPr>
        <w:spacing w:after="360" w:line="276" w:lineRule="auto"/>
      </w:pPr>
      <w:r w:rsidRPr="00703E75">
        <w:rPr>
          <w:b/>
          <w:bCs/>
        </w:rPr>
        <w:t>Marie :</w:t>
      </w:r>
      <w:r w:rsidRPr="00703E75">
        <w:t xml:space="preserve"> J'ai un calendrier, mais je n'arrive pas à m'y tenir. Les listes de tâches m'aident un peu, mais quand je les regarde, je me sens submergée. C'est comme si je voyais tout ce que je dois faire et ça me stresse encore plus. Je me dis que je n'aurai jamais assez de temps. J’ai l’impression que le temps file trop vite et que tout devient trop bruyant dans ma tête. Je me sens tellement déconnectée de ce qui se passe autour de moi quand je suis dans ces moments. C'est comme si j'étais incapable de faire quoi que ce soit. Tout devient flou et je ne sais plus par où commencer.</w:t>
      </w:r>
      <w:r>
        <w:t xml:space="preserve"> </w:t>
      </w:r>
    </w:p>
    <w:p w14:paraId="56CCDB58" w14:textId="53A11076" w:rsidR="005E18C0" w:rsidRDefault="005E18C0" w:rsidP="00547812">
      <w:pPr>
        <w:spacing w:after="360" w:line="276" w:lineRule="auto"/>
      </w:pPr>
      <w:r w:rsidRPr="00703E75">
        <w:rPr>
          <w:b/>
          <w:bCs/>
        </w:rPr>
        <w:t>Éducatrice :</w:t>
      </w:r>
      <w:r w:rsidRPr="00703E75">
        <w:t xml:space="preserve"> D'accord, nous allons essayer de simplifier les listes de tâches et de les diviser en petites étapes. Cela pourrait rendre la gestion du temps moins intimidante. Par exemple, au lieu de noter </w:t>
      </w:r>
      <w:r w:rsidR="00E74F3A">
        <w:t>« </w:t>
      </w:r>
      <w:r w:rsidRPr="00703E75">
        <w:t>faire le devoir de biologie</w:t>
      </w:r>
      <w:r w:rsidR="00E74F3A">
        <w:t> »</w:t>
      </w:r>
      <w:r w:rsidRPr="00703E75">
        <w:t xml:space="preserve">, tu pourrais diviser cette tâche en </w:t>
      </w:r>
      <w:r w:rsidRPr="00703E75">
        <w:lastRenderedPageBreak/>
        <w:t xml:space="preserve">plusieurs étapes comme </w:t>
      </w:r>
      <w:r w:rsidR="00E74F3A">
        <w:t>« </w:t>
      </w:r>
      <w:r w:rsidRPr="00703E75">
        <w:t>lire le chapitre</w:t>
      </w:r>
      <w:r w:rsidR="00E74F3A">
        <w:t> »</w:t>
      </w:r>
      <w:r w:rsidRPr="00703E75">
        <w:t xml:space="preserve">, </w:t>
      </w:r>
      <w:r w:rsidR="00E74F3A">
        <w:t>« </w:t>
      </w:r>
      <w:r w:rsidRPr="00703E75">
        <w:t>prendre des notes</w:t>
      </w:r>
      <w:r w:rsidR="00E74F3A">
        <w:t> »</w:t>
      </w:r>
      <w:r w:rsidRPr="00703E75">
        <w:t xml:space="preserve">, et </w:t>
      </w:r>
      <w:r w:rsidR="00B65D53">
        <w:t>« </w:t>
      </w:r>
      <w:r w:rsidRPr="00703E75">
        <w:t>répondre aux questions</w:t>
      </w:r>
      <w:r w:rsidR="00B65D53">
        <w:t> »</w:t>
      </w:r>
      <w:r w:rsidRPr="00703E75">
        <w:t>. Qu'en penses-tu</w:t>
      </w:r>
      <w:r w:rsidR="00062CB1">
        <w:t>?</w:t>
      </w:r>
      <w:r w:rsidRPr="00703E75">
        <w:t xml:space="preserve"> Cela te permettrait de voir tes progrès plus clairement.</w:t>
      </w:r>
    </w:p>
    <w:p w14:paraId="0C079BE2" w14:textId="633417A3" w:rsidR="005E18C0" w:rsidRDefault="005E18C0" w:rsidP="00547812">
      <w:pPr>
        <w:spacing w:after="360" w:line="276" w:lineRule="auto"/>
      </w:pPr>
      <w:r w:rsidRPr="00703E75">
        <w:rPr>
          <w:b/>
          <w:bCs/>
        </w:rPr>
        <w:t>Marie :</w:t>
      </w:r>
      <w:r w:rsidRPr="00703E75">
        <w:t xml:space="preserve"> Oui, ça pourrait aider, mais il faut vraiment que ce soit simple. Si ça devient trop compliqué, je n’arrive plus à gérer</w:t>
      </w:r>
      <w:r w:rsidR="004B3444">
        <w:t>, e</w:t>
      </w:r>
      <w:r w:rsidRPr="00703E75">
        <w:t xml:space="preserve">t je n’aime pas quand il y a des imprévus, comme des changements dans l’horaire. Ça me perturbe énormément. Je me sens comme si tout s'effondrait autour de moi. Ça me fait perdre ma concentration et mon énergie. Quand je suis stressée, mon sommeil est affecté, je deviens plus sensible à tout ce qui se passe autour de moi. Tout m’énerve et j’ai l’impression de ne plus pouvoir rien faire. </w:t>
      </w:r>
      <w:r w:rsidR="00516695" w:rsidRPr="00703E75">
        <w:t>Parfois</w:t>
      </w:r>
      <w:r w:rsidRPr="00703E75">
        <w:t>, je suis tellement épuisée mentalement que je peux à peine bouger. Je me dis que je suis un échec.</w:t>
      </w:r>
      <w:r>
        <w:t xml:space="preserve"> Je te le dis, ça m’empêche même de me faire à manger et de prendre ma douche!</w:t>
      </w:r>
    </w:p>
    <w:p w14:paraId="1AF3E992" w14:textId="455D3B1A" w:rsidR="005E18C0" w:rsidRDefault="005E18C0" w:rsidP="00547812">
      <w:pPr>
        <w:spacing w:after="360" w:line="276" w:lineRule="auto"/>
      </w:pPr>
      <w:r w:rsidRPr="00703E75">
        <w:rPr>
          <w:b/>
          <w:bCs/>
        </w:rPr>
        <w:t>Éducatrice :</w:t>
      </w:r>
      <w:r w:rsidRPr="00703E75">
        <w:t xml:space="preserve"> Nous allons aussi travailler sur des techniques de relaxation pour t'aider à gérer le stress. Par exemple, des exercices de respiration</w:t>
      </w:r>
      <w:r w:rsidR="00774561">
        <w:t>s</w:t>
      </w:r>
      <w:r w:rsidRPr="00703E75">
        <w:t xml:space="preserve"> profonde</w:t>
      </w:r>
      <w:r w:rsidR="00774561">
        <w:t>s</w:t>
      </w:r>
      <w:r w:rsidRPr="00703E75">
        <w:t>, des pauses régulières pendant tes études, et peut-être même de courtes séances de méditation. Est-ce que tu as déjà essayé ces techniques</w:t>
      </w:r>
      <w:r w:rsidR="00062CB1">
        <w:t>?</w:t>
      </w:r>
      <w:r w:rsidRPr="00703E75">
        <w:t xml:space="preserve"> Elles peuvent vraiment faire une différence.</w:t>
      </w:r>
    </w:p>
    <w:p w14:paraId="1A544FEC" w14:textId="3E632A5D" w:rsidR="005E18C0" w:rsidRPr="00703E75" w:rsidRDefault="005E18C0" w:rsidP="00547812">
      <w:pPr>
        <w:spacing w:after="360" w:line="276" w:lineRule="auto"/>
      </w:pPr>
      <w:r w:rsidRPr="00703E75">
        <w:rPr>
          <w:b/>
          <w:bCs/>
        </w:rPr>
        <w:t>Marie :</w:t>
      </w:r>
      <w:r w:rsidRPr="00703E75">
        <w:t xml:space="preserve"> Pas vraiment. Je n'aime pas trop quand il faut </w:t>
      </w:r>
      <w:r w:rsidR="00774561">
        <w:t>« </w:t>
      </w:r>
      <w:r w:rsidRPr="00703E75">
        <w:t>se concentrer</w:t>
      </w:r>
      <w:r w:rsidR="00774561">
        <w:t> »</w:t>
      </w:r>
      <w:r w:rsidRPr="00703E75">
        <w:t xml:space="preserve"> de façon trop calme, ça me rend nerveuse</w:t>
      </w:r>
      <w:r w:rsidR="00774561">
        <w:t>, m</w:t>
      </w:r>
      <w:r w:rsidRPr="00703E75">
        <w:t>ais je pense que ça pourrait m’aider, surtout quand je me sens vraiment stressée. J'ai entendu dire que la méditation peut être très bénéfique</w:t>
      </w:r>
      <w:r w:rsidR="00774561">
        <w:t>, m</w:t>
      </w:r>
      <w:r w:rsidRPr="00703E75">
        <w:t>ais je ne sais pas si ça va marcher pour moi. Parfois, je me dis que ça va juste empirer les choses et que je vais encore plus être frustrée si ça ne fonctionne pas. Je suis tellement fatiguée de toujours essayer des choses qui ne marchent pas.</w:t>
      </w:r>
    </w:p>
    <w:p w14:paraId="2F8AC7F5" w14:textId="77777777" w:rsidR="005E18C0" w:rsidRDefault="005E18C0" w:rsidP="00774561">
      <w:pPr>
        <w:spacing w:after="240" w:line="276" w:lineRule="auto"/>
      </w:pPr>
      <w:r w:rsidRPr="00703E75">
        <w:rPr>
          <w:b/>
          <w:bCs/>
        </w:rPr>
        <w:t>Éducatrice :</w:t>
      </w:r>
      <w:r w:rsidRPr="00703E75">
        <w:t xml:space="preserve"> C'est normal d'avoir des doutes au début, mais nous pouvons commencer doucement. Nous essayerons des exercices simples et courts pour ne pas te submerger. Nous pourrons aussi ajuster en fonction de ce que tu préfères.</w:t>
      </w:r>
    </w:p>
    <w:p w14:paraId="7A25D6D2" w14:textId="2BC4A2A0" w:rsidR="005E18C0" w:rsidRDefault="005E18C0" w:rsidP="00547812">
      <w:pPr>
        <w:spacing w:after="360" w:line="276" w:lineRule="auto"/>
      </w:pPr>
      <w:r w:rsidRPr="00703E75">
        <w:t>J’aimerais aborder tes relations avec tes pairs. Tu m'as dit que tu préfères travailler seule et que les interactions sociales te demandent beaucoup d'énergie. Peux-tu me donner un exemple récent</w:t>
      </w:r>
      <w:r w:rsidR="00062CB1">
        <w:t>?</w:t>
      </w:r>
      <w:r w:rsidRPr="00703E75">
        <w:t xml:space="preserve"> Peut-être quelque chose qui s'est passé la semaine dernière</w:t>
      </w:r>
      <w:r w:rsidR="00062CB1">
        <w:t>?</w:t>
      </w:r>
    </w:p>
    <w:p w14:paraId="18AF27CF" w14:textId="7D5D0B2C" w:rsidR="005E18C0" w:rsidRDefault="005E18C0" w:rsidP="00547812">
      <w:pPr>
        <w:spacing w:after="360" w:line="276" w:lineRule="auto"/>
      </w:pPr>
      <w:r w:rsidRPr="00703E75">
        <w:rPr>
          <w:b/>
          <w:bCs/>
        </w:rPr>
        <w:t>Marie :</w:t>
      </w:r>
      <w:r w:rsidRPr="00703E75">
        <w:t xml:space="preserve"> Oui, lors d'un projet de groupe</w:t>
      </w:r>
      <w:r w:rsidR="00774561">
        <w:t>,</w:t>
      </w:r>
      <w:r w:rsidRPr="00703E75">
        <w:t xml:space="preserve"> la semaine dernière, j'ai eu du mal à participer aux discussions. Les questions des autres me stressaient et je me sentais épuisée après. Quand il y a trop de personnes qui parlent en même temps, je me sens comme si mon cerveau se déconnectait. Je n'arrive plus à suivre ce qui se passe, et ça me fait perdre mon rythme. J’ai aussi du mal à trouver les mots, alors je préfère ne rien dire. C'est trop compliqué. En plus, les gens dans mon équipe </w:t>
      </w:r>
      <w:r>
        <w:t>faisaient exprès pour poser des questions vraiment difficiles</w:t>
      </w:r>
      <w:r w:rsidRPr="00703E75">
        <w:t xml:space="preserve"> pour me faire échouer</w:t>
      </w:r>
      <w:r>
        <w:t>, j’en suis certaine!</w:t>
      </w:r>
      <w:r w:rsidRPr="00703E75">
        <w:t xml:space="preserve"> L’autre jour, j’ai entendu des étudiants dans mon cours d’éduc dire qu’il y a quelqu’un de vraiment cruche dans le cours de bio. Je sais qu’ils parlaient de moi. Je n'ai pas pu me concentrer pendant des heures </w:t>
      </w:r>
      <w:r w:rsidRPr="00703E75">
        <w:lastRenderedPageBreak/>
        <w:t>après ça. Je suis certaine qu'ils me jugent tout le temps. Tout le monde me déteste, je suis sûre de ça.</w:t>
      </w:r>
      <w:r>
        <w:t xml:space="preserve"> </w:t>
      </w:r>
    </w:p>
    <w:p w14:paraId="1296EADF" w14:textId="3BD46401" w:rsidR="005E18C0" w:rsidRDefault="005E18C0" w:rsidP="00547812">
      <w:pPr>
        <w:spacing w:after="360" w:line="276" w:lineRule="auto"/>
      </w:pPr>
      <w:r w:rsidRPr="00703E75">
        <w:rPr>
          <w:b/>
          <w:bCs/>
        </w:rPr>
        <w:t>Éducatrice :</w:t>
      </w:r>
      <w:r w:rsidRPr="00703E75">
        <w:t xml:space="preserve"> Je comprends. Nous pouvons essayer de trouver des moyens pour rendre ces interactions moins stressantes. Par exemple, tu pourrais préparer des réponses à l'avance ou demander des pauses pendant les discussions. Est-ce que cela te semble faisable</w:t>
      </w:r>
      <w:r w:rsidR="00062CB1">
        <w:t>?</w:t>
      </w:r>
      <w:r w:rsidRPr="00703E75">
        <w:t xml:space="preserve"> Cela pourrait te donner plus de contrôle sur la situation.</w:t>
      </w:r>
    </w:p>
    <w:p w14:paraId="42BD291B" w14:textId="45C74725" w:rsidR="005E18C0" w:rsidRPr="00703E75" w:rsidRDefault="005E18C0" w:rsidP="00547812">
      <w:pPr>
        <w:spacing w:after="360" w:line="276" w:lineRule="auto"/>
      </w:pPr>
      <w:r w:rsidRPr="00703E75">
        <w:rPr>
          <w:b/>
          <w:bCs/>
        </w:rPr>
        <w:t>Marie :</w:t>
      </w:r>
      <w:r w:rsidRPr="00703E75">
        <w:t xml:space="preserve"> Oui, ça pourrait aider. J'ai souvent du mal à trouver les mots au moment où il faut parler. Si je pouvais </w:t>
      </w:r>
      <w:r w:rsidR="00780499">
        <w:t xml:space="preserve">me </w:t>
      </w:r>
      <w:r w:rsidRPr="00703E75">
        <w:t>préparer avant, je me sentirais moins nerveuse</w:t>
      </w:r>
      <w:r w:rsidR="00780499">
        <w:t>, m</w:t>
      </w:r>
      <w:r w:rsidRPr="00703E75">
        <w:t>ais j’ai aussi du mal à savoir quand et comment intervenir, surtout si ça devient trop bruyant ou trop rapide. Si les gens ne m'écoutent pas ou me coupent, je me sens comme si je n'avais plus aucune valeur. C'est comme si je ne comptais pas.</w:t>
      </w:r>
    </w:p>
    <w:p w14:paraId="6DDEBE35" w14:textId="62BA90C3" w:rsidR="005E18C0" w:rsidRDefault="005E18C0" w:rsidP="00547812">
      <w:pPr>
        <w:spacing w:after="360" w:line="276" w:lineRule="auto"/>
      </w:pPr>
      <w:r w:rsidRPr="00703E75">
        <w:rPr>
          <w:b/>
          <w:bCs/>
        </w:rPr>
        <w:t>Éducatrice :</w:t>
      </w:r>
      <w:r w:rsidRPr="00703E75">
        <w:t xml:space="preserve"> Parfait. Nous allons aussi travailler sur la mise en place de limites claires pour tes relations interpersonnelles. Cela peut t'aider à te sentir plus à l'aise et moins épuisée. Par exemple, tu pourrais dire à tes camarades que tu as besoin de temps seul pour te concentrer ou que tu préfères des interactions plus courtes et ciblées. Est-ce que tu as des idées sur comment tu pourrais établir ces limites</w:t>
      </w:r>
      <w:r w:rsidR="00062CB1">
        <w:t>?</w:t>
      </w:r>
      <w:r w:rsidRPr="00703E75">
        <w:t xml:space="preserve"> Peut-être en utilisant des phrases spécifiques</w:t>
      </w:r>
      <w:r w:rsidR="00062CB1">
        <w:t>?</w:t>
      </w:r>
    </w:p>
    <w:p w14:paraId="1533E973" w14:textId="58480528" w:rsidR="005E18C0" w:rsidRPr="00703E75" w:rsidRDefault="005E18C0" w:rsidP="00547812">
      <w:pPr>
        <w:spacing w:after="360" w:line="276" w:lineRule="auto"/>
      </w:pPr>
      <w:r w:rsidRPr="00703E75">
        <w:rPr>
          <w:b/>
          <w:bCs/>
        </w:rPr>
        <w:t>Marie :</w:t>
      </w:r>
      <w:r w:rsidRPr="00703E75">
        <w:t xml:space="preserve"> Peut-être en disant clairement quand j'ai besoin de temps seul</w:t>
      </w:r>
      <w:r>
        <w:t>e</w:t>
      </w:r>
      <w:r w:rsidRPr="00703E75">
        <w:t xml:space="preserve"> ou en demandant de l'aide quand je me sens dépassée. Je pourrais aussi essayer de fixer des moments précis pour les interactions. Par exemple, dire </w:t>
      </w:r>
      <w:r w:rsidR="00780499">
        <w:t>« </w:t>
      </w:r>
      <w:r w:rsidRPr="00703E75">
        <w:t>Je peux parler avec toi pendant 5 minutes, mais après, j'ai besoin de reprendre mes idées.</w:t>
      </w:r>
      <w:r w:rsidR="00780499">
        <w:t> »</w:t>
      </w:r>
      <w:r w:rsidRPr="00703E75">
        <w:t xml:space="preserve"> Mais parfois, je me dis que personne ne va vouloir m'écouter</w:t>
      </w:r>
      <w:r>
        <w:t xml:space="preserve"> ou me trouver bizarre de demander ça…</w:t>
      </w:r>
    </w:p>
    <w:p w14:paraId="038F8D5D" w14:textId="77777777" w:rsidR="005E18C0" w:rsidRDefault="005E18C0" w:rsidP="00547812">
      <w:pPr>
        <w:spacing w:after="360" w:line="276" w:lineRule="auto"/>
      </w:pPr>
      <w:r w:rsidRPr="00703E75">
        <w:rPr>
          <w:b/>
          <w:bCs/>
        </w:rPr>
        <w:t>Éducatrice :</w:t>
      </w:r>
      <w:r w:rsidRPr="00703E75">
        <w:t xml:space="preserve"> Excellentes idées. Nous allons les intégrer dans ton plan d'action. Pour finir, nous allons continuer à documenter tes progrès. Cela nous permettra de suivre tes améliorations et d'ajuster notre approche si nécessaire. </w:t>
      </w:r>
    </w:p>
    <w:p w14:paraId="352EDF2F" w14:textId="6E922C2B" w:rsidR="005E18C0" w:rsidRPr="00703E75" w:rsidRDefault="005E18C0" w:rsidP="00547812">
      <w:pPr>
        <w:spacing w:after="360" w:line="276" w:lineRule="auto"/>
      </w:pPr>
      <w:r w:rsidRPr="00703E75">
        <w:rPr>
          <w:b/>
          <w:bCs/>
        </w:rPr>
        <w:t>Marie :</w:t>
      </w:r>
      <w:r w:rsidRPr="00703E75">
        <w:t xml:space="preserve"> </w:t>
      </w:r>
      <w:r>
        <w:t>Ça</w:t>
      </w:r>
      <w:r w:rsidRPr="00703E75">
        <w:t xml:space="preserve"> me semble bien. Merci pour ton aide. Je me sens déjà un peu mieux. </w:t>
      </w:r>
      <w:r>
        <w:t>J’espère que je n’ai pas trop pris de ton temps…</w:t>
      </w:r>
    </w:p>
    <w:p w14:paraId="6234E2F7" w14:textId="5DFAA912" w:rsidR="005E18C0" w:rsidRPr="00703E75" w:rsidRDefault="005E18C0" w:rsidP="00547812">
      <w:pPr>
        <w:spacing w:after="360" w:line="276" w:lineRule="auto"/>
      </w:pPr>
      <w:r w:rsidRPr="00703E75">
        <w:rPr>
          <w:b/>
          <w:bCs/>
        </w:rPr>
        <w:t>Éducatrice :</w:t>
      </w:r>
      <w:r w:rsidRPr="00703E75">
        <w:t xml:space="preserve"> De rien, Marie. Nous allons y arriver ensemble. À notre prochaine rencontre, nous verrons comment ces nouvelles stratégies fonctionnent pour toi. Passe une bonne journée et prends soin de toi!</w:t>
      </w:r>
    </w:p>
    <w:p w14:paraId="797D6330" w14:textId="77777777" w:rsidR="00765D20" w:rsidRDefault="00765D20" w:rsidP="00547812">
      <w:pPr>
        <w:spacing w:after="360" w:line="276" w:lineRule="auto"/>
      </w:pPr>
    </w:p>
    <w:sectPr w:rsidR="00765D20">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DFAB" w14:textId="77777777" w:rsidR="000A4C3E" w:rsidRDefault="000A4C3E" w:rsidP="00547812">
      <w:pPr>
        <w:spacing w:after="0" w:line="240" w:lineRule="auto"/>
      </w:pPr>
      <w:r>
        <w:separator/>
      </w:r>
    </w:p>
  </w:endnote>
  <w:endnote w:type="continuationSeparator" w:id="0">
    <w:p w14:paraId="3C9F7899" w14:textId="77777777" w:rsidR="000A4C3E" w:rsidRDefault="000A4C3E" w:rsidP="0054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FE7A" w14:textId="71B20422" w:rsidR="00547812" w:rsidRPr="00547812" w:rsidRDefault="00547812" w:rsidP="00547812">
    <w:pPr>
      <w:pStyle w:val="Pieddepage"/>
      <w:jc w:val="right"/>
      <w:rPr>
        <w:sz w:val="20"/>
        <w:szCs w:val="20"/>
      </w:rPr>
    </w:pPr>
    <w:r w:rsidRPr="00547812">
      <w:rPr>
        <w:sz w:val="20"/>
        <w:szCs w:val="20"/>
        <w:lang w:val="fr-FR"/>
      </w:rPr>
      <w:t xml:space="preserve">Page </w:t>
    </w:r>
    <w:r w:rsidRPr="00547812">
      <w:rPr>
        <w:b/>
        <w:bCs/>
        <w:sz w:val="20"/>
        <w:szCs w:val="20"/>
      </w:rPr>
      <w:fldChar w:fldCharType="begin"/>
    </w:r>
    <w:r w:rsidRPr="00547812">
      <w:rPr>
        <w:b/>
        <w:bCs/>
        <w:sz w:val="20"/>
        <w:szCs w:val="20"/>
      </w:rPr>
      <w:instrText>PAGE  \* Arabic  \* MERGEFORMAT</w:instrText>
    </w:r>
    <w:r w:rsidRPr="00547812">
      <w:rPr>
        <w:b/>
        <w:bCs/>
        <w:sz w:val="20"/>
        <w:szCs w:val="20"/>
      </w:rPr>
      <w:fldChar w:fldCharType="separate"/>
    </w:r>
    <w:r w:rsidRPr="00547812">
      <w:rPr>
        <w:b/>
        <w:bCs/>
        <w:sz w:val="20"/>
        <w:szCs w:val="20"/>
        <w:lang w:val="fr-FR"/>
      </w:rPr>
      <w:t>1</w:t>
    </w:r>
    <w:r w:rsidRPr="00547812">
      <w:rPr>
        <w:b/>
        <w:bCs/>
        <w:sz w:val="20"/>
        <w:szCs w:val="20"/>
      </w:rPr>
      <w:fldChar w:fldCharType="end"/>
    </w:r>
    <w:r w:rsidRPr="00547812">
      <w:rPr>
        <w:sz w:val="20"/>
        <w:szCs w:val="20"/>
        <w:lang w:val="fr-FR"/>
      </w:rPr>
      <w:t xml:space="preserve"> de </w:t>
    </w:r>
    <w:r w:rsidRPr="00547812">
      <w:rPr>
        <w:b/>
        <w:bCs/>
        <w:sz w:val="20"/>
        <w:szCs w:val="20"/>
      </w:rPr>
      <w:fldChar w:fldCharType="begin"/>
    </w:r>
    <w:r w:rsidRPr="00547812">
      <w:rPr>
        <w:b/>
        <w:bCs/>
        <w:sz w:val="20"/>
        <w:szCs w:val="20"/>
      </w:rPr>
      <w:instrText>NUMPAGES  \* Arabic  \* MERGEFORMAT</w:instrText>
    </w:r>
    <w:r w:rsidRPr="00547812">
      <w:rPr>
        <w:b/>
        <w:bCs/>
        <w:sz w:val="20"/>
        <w:szCs w:val="20"/>
      </w:rPr>
      <w:fldChar w:fldCharType="separate"/>
    </w:r>
    <w:r w:rsidRPr="00547812">
      <w:rPr>
        <w:b/>
        <w:bCs/>
        <w:sz w:val="20"/>
        <w:szCs w:val="20"/>
        <w:lang w:val="fr-FR"/>
      </w:rPr>
      <w:t>2</w:t>
    </w:r>
    <w:r w:rsidRPr="00547812">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532A" w14:textId="77777777" w:rsidR="000A4C3E" w:rsidRDefault="000A4C3E" w:rsidP="00547812">
      <w:pPr>
        <w:spacing w:after="0" w:line="240" w:lineRule="auto"/>
      </w:pPr>
      <w:r>
        <w:separator/>
      </w:r>
    </w:p>
  </w:footnote>
  <w:footnote w:type="continuationSeparator" w:id="0">
    <w:p w14:paraId="2DF0573B" w14:textId="77777777" w:rsidR="000A4C3E" w:rsidRDefault="000A4C3E" w:rsidP="00547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C0"/>
    <w:rsid w:val="00062CB1"/>
    <w:rsid w:val="000A4C3E"/>
    <w:rsid w:val="000F56A1"/>
    <w:rsid w:val="00125A0A"/>
    <w:rsid w:val="00272233"/>
    <w:rsid w:val="003F4D04"/>
    <w:rsid w:val="00435DE3"/>
    <w:rsid w:val="004B3444"/>
    <w:rsid w:val="00516695"/>
    <w:rsid w:val="00547812"/>
    <w:rsid w:val="005E18C0"/>
    <w:rsid w:val="00765D20"/>
    <w:rsid w:val="00774561"/>
    <w:rsid w:val="00780499"/>
    <w:rsid w:val="00781167"/>
    <w:rsid w:val="00902855"/>
    <w:rsid w:val="00AC36DC"/>
    <w:rsid w:val="00B65D53"/>
    <w:rsid w:val="00D12143"/>
    <w:rsid w:val="00D71DBD"/>
    <w:rsid w:val="00E74F3A"/>
    <w:rsid w:val="00E917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7C22"/>
  <w15:chartTrackingRefBased/>
  <w15:docId w15:val="{B62430FB-22E6-4164-9833-46B231BD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C0"/>
  </w:style>
  <w:style w:type="paragraph" w:styleId="Titre1">
    <w:name w:val="heading 1"/>
    <w:basedOn w:val="Normal"/>
    <w:next w:val="Normal"/>
    <w:link w:val="Titre1Car"/>
    <w:uiPriority w:val="9"/>
    <w:qFormat/>
    <w:rsid w:val="005E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18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18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18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18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18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18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18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18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18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18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18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18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18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18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18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18C0"/>
    <w:rPr>
      <w:rFonts w:eastAsiaTheme="majorEastAsia" w:cstheme="majorBidi"/>
      <w:color w:val="272727" w:themeColor="text1" w:themeTint="D8"/>
    </w:rPr>
  </w:style>
  <w:style w:type="paragraph" w:styleId="Titre">
    <w:name w:val="Title"/>
    <w:basedOn w:val="Normal"/>
    <w:next w:val="Normal"/>
    <w:link w:val="TitreCar"/>
    <w:uiPriority w:val="10"/>
    <w:qFormat/>
    <w:rsid w:val="005E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18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18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18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18C0"/>
    <w:pPr>
      <w:spacing w:before="160"/>
      <w:jc w:val="center"/>
    </w:pPr>
    <w:rPr>
      <w:i/>
      <w:iCs/>
      <w:color w:val="404040" w:themeColor="text1" w:themeTint="BF"/>
    </w:rPr>
  </w:style>
  <w:style w:type="character" w:customStyle="1" w:styleId="CitationCar">
    <w:name w:val="Citation Car"/>
    <w:basedOn w:val="Policepardfaut"/>
    <w:link w:val="Citation"/>
    <w:uiPriority w:val="29"/>
    <w:rsid w:val="005E18C0"/>
    <w:rPr>
      <w:i/>
      <w:iCs/>
      <w:color w:val="404040" w:themeColor="text1" w:themeTint="BF"/>
    </w:rPr>
  </w:style>
  <w:style w:type="paragraph" w:styleId="Paragraphedeliste">
    <w:name w:val="List Paragraph"/>
    <w:basedOn w:val="Normal"/>
    <w:uiPriority w:val="34"/>
    <w:qFormat/>
    <w:rsid w:val="005E18C0"/>
    <w:pPr>
      <w:ind w:left="720"/>
      <w:contextualSpacing/>
    </w:pPr>
  </w:style>
  <w:style w:type="character" w:styleId="Accentuationintense">
    <w:name w:val="Intense Emphasis"/>
    <w:basedOn w:val="Policepardfaut"/>
    <w:uiPriority w:val="21"/>
    <w:qFormat/>
    <w:rsid w:val="005E18C0"/>
    <w:rPr>
      <w:i/>
      <w:iCs/>
      <w:color w:val="0F4761" w:themeColor="accent1" w:themeShade="BF"/>
    </w:rPr>
  </w:style>
  <w:style w:type="paragraph" w:styleId="Citationintense">
    <w:name w:val="Intense Quote"/>
    <w:basedOn w:val="Normal"/>
    <w:next w:val="Normal"/>
    <w:link w:val="CitationintenseCar"/>
    <w:uiPriority w:val="30"/>
    <w:qFormat/>
    <w:rsid w:val="005E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18C0"/>
    <w:rPr>
      <w:i/>
      <w:iCs/>
      <w:color w:val="0F4761" w:themeColor="accent1" w:themeShade="BF"/>
    </w:rPr>
  </w:style>
  <w:style w:type="character" w:styleId="Rfrenceintense">
    <w:name w:val="Intense Reference"/>
    <w:basedOn w:val="Policepardfaut"/>
    <w:uiPriority w:val="32"/>
    <w:qFormat/>
    <w:rsid w:val="005E18C0"/>
    <w:rPr>
      <w:b/>
      <w:bCs/>
      <w:smallCaps/>
      <w:color w:val="0F4761" w:themeColor="accent1" w:themeShade="BF"/>
      <w:spacing w:val="5"/>
    </w:rPr>
  </w:style>
  <w:style w:type="paragraph" w:styleId="En-tte">
    <w:name w:val="header"/>
    <w:basedOn w:val="Normal"/>
    <w:link w:val="En-tteCar"/>
    <w:uiPriority w:val="99"/>
    <w:unhideWhenUsed/>
    <w:rsid w:val="00547812"/>
    <w:pPr>
      <w:tabs>
        <w:tab w:val="center" w:pos="4320"/>
        <w:tab w:val="right" w:pos="8640"/>
      </w:tabs>
      <w:spacing w:after="0" w:line="240" w:lineRule="auto"/>
    </w:pPr>
  </w:style>
  <w:style w:type="character" w:customStyle="1" w:styleId="En-tteCar">
    <w:name w:val="En-tête Car"/>
    <w:basedOn w:val="Policepardfaut"/>
    <w:link w:val="En-tte"/>
    <w:uiPriority w:val="99"/>
    <w:rsid w:val="00547812"/>
  </w:style>
  <w:style w:type="paragraph" w:styleId="Pieddepage">
    <w:name w:val="footer"/>
    <w:basedOn w:val="Normal"/>
    <w:link w:val="PieddepageCar"/>
    <w:uiPriority w:val="99"/>
    <w:unhideWhenUsed/>
    <w:rsid w:val="0054781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D9A080B1AAE4D89B68FE1C1A71AB4" ma:contentTypeVersion="10" ma:contentTypeDescription="Crée un document." ma:contentTypeScope="" ma:versionID="76198cb312622ebf2e9b7e14d7011eae">
  <xsd:schema xmlns:xsd="http://www.w3.org/2001/XMLSchema" xmlns:xs="http://www.w3.org/2001/XMLSchema" xmlns:p="http://schemas.microsoft.com/office/2006/metadata/properties" xmlns:ns2="20139fbc-4984-44f9-a32c-17be50d5ae5b" targetNamespace="http://schemas.microsoft.com/office/2006/metadata/properties" ma:root="true" ma:fieldsID="867d2938fced3d6bbb1f14a301c5b63a" ns2:_="">
    <xsd:import namespace="20139fbc-4984-44f9-a32c-17be50d5a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9fbc-4984-44f9-a32c-17be50d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139fbc-4984-44f9-a32c-17be50d5a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79BB42-0E8C-4381-B59E-6F92360BDFB7}">
  <ds:schemaRefs>
    <ds:schemaRef ds:uri="http://schemas.microsoft.com/sharepoint/v3/contenttype/forms"/>
  </ds:schemaRefs>
</ds:datastoreItem>
</file>

<file path=customXml/itemProps2.xml><?xml version="1.0" encoding="utf-8"?>
<ds:datastoreItem xmlns:ds="http://schemas.openxmlformats.org/officeDocument/2006/customXml" ds:itemID="{1FB159E4-0071-40F9-A312-ABAFD8CD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9fbc-4984-44f9-a32c-17be50d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3A844-4C18-49FE-BE9C-085AD17A70CF}">
  <ds:schemaRefs>
    <ds:schemaRef ds:uri="http://schemas.microsoft.com/office/2006/metadata/properties"/>
    <ds:schemaRef ds:uri="http://schemas.microsoft.com/office/infopath/2007/PartnerControls"/>
    <ds:schemaRef ds:uri="20139fbc-4984-44f9-a32c-17be50d5ae5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1230</Words>
  <Characters>6770</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Poulin-Gagnon</dc:creator>
  <cp:keywords/>
  <dc:description/>
  <cp:lastModifiedBy>Hélène Poulin</cp:lastModifiedBy>
  <cp:revision>12</cp:revision>
  <dcterms:created xsi:type="dcterms:W3CDTF">2025-04-02T17:16:00Z</dcterms:created>
  <dcterms:modified xsi:type="dcterms:W3CDTF">2025-04-08T15:13:00Z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0x010100F56D9A080B1AAE4D89B68FE1C1A71AB4</vt:lpwstr>
  </property>
  <property fmtid="{D5CDD505-2E9C-101B-9397-08002B2CF9AE}" pid="3" name="MediaServiceImageTags">
    <vt:lpwstr/>
  </property>
</Properties>
</file>